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77777777"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77777777"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F6A275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7F6A276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67F6A277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77777777"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77777777"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14:paraId="67F6A286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4" w14:textId="77777777"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5" w14:textId="77777777"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14:paraId="67F6A289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7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8" w14:textId="77777777"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14:paraId="67F6A29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2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4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14:paraId="67F6A29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C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77777777"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77777777"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77777777"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77777777"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14:paraId="67F6A2B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2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4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77777777" w:rsidR="00A67D6E" w:rsidRPr="00CF1FB0" w:rsidRDefault="00A67D6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67D6E" w:rsidRPr="00CF1FB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77777777"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14:paraId="67F6A2C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7F6A2CA" w14:textId="77777777" w:rsidR="004045B0" w:rsidRPr="00723BB7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14:paraId="67F6A2CB" w14:textId="77777777" w:rsidR="00723BB7" w:rsidRPr="00723BB7" w:rsidRDefault="00E61162" w:rsidP="00723BB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723BB7" w:rsidRPr="00A805FF">
              <w:rPr>
                <w:sz w:val="24"/>
                <w:szCs w:val="24"/>
              </w:rPr>
              <w:t>литой полимерной трекингостойкой</w:t>
            </w:r>
            <w:r w:rsidR="00723BB7" w:rsidRPr="005F2BC8">
              <w:rPr>
                <w:color w:val="333333"/>
                <w:sz w:val="24"/>
                <w:szCs w:val="24"/>
              </w:rPr>
              <w:t>.</w:t>
            </w:r>
          </w:p>
          <w:p w14:paraId="67F6A2CC" w14:textId="77777777"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7F6A2CD" w14:textId="77777777" w:rsidR="00A67D6E" w:rsidRPr="00E61162" w:rsidRDefault="004045B0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7F6A2C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67F6A2D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67F6A2D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67F6A2E0" w14:textId="77777777"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14:paraId="2200E4D5" w14:textId="77777777"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3E1977DD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5AB7EA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77777777"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7F6A2F8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bookmarkStart w:id="0" w:name="_GoBack"/>
      <w:bookmarkEnd w:id="0"/>
    </w:p>
    <w:p w14:paraId="67F6A2F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7F6A2F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6A301" w14:textId="77777777" w:rsidR="008D00D2" w:rsidRDefault="008D00D2" w:rsidP="008702DB">
      <w:r>
        <w:separator/>
      </w:r>
    </w:p>
  </w:endnote>
  <w:endnote w:type="continuationSeparator" w:id="0">
    <w:p w14:paraId="67F6A302" w14:textId="77777777" w:rsidR="008D00D2" w:rsidRDefault="008D00D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A2FF" w14:textId="77777777" w:rsidR="008D00D2" w:rsidRDefault="008D00D2" w:rsidP="008702DB">
      <w:r>
        <w:separator/>
      </w:r>
    </w:p>
  </w:footnote>
  <w:footnote w:type="continuationSeparator" w:id="0">
    <w:p w14:paraId="67F6A300" w14:textId="77777777" w:rsidR="008D00D2" w:rsidRDefault="008D00D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77777777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655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F6A265"/>
  <w15:docId w15:val="{D3F29930-AEA6-436A-817D-BD60E272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5</cp:revision>
  <dcterms:created xsi:type="dcterms:W3CDTF">2015-09-02T11:18:00Z</dcterms:created>
  <dcterms:modified xsi:type="dcterms:W3CDTF">2017-09-13T10:58:00Z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